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Assicurarsi che nessun elemento ingombri l’area attorno al logotipo. Verificare l’area di isolamento del logo (</w:t>
      </w:r>
      <w:r w:rsidDel="00000000" w:rsidR="00000000" w:rsidRPr="00000000">
        <w:rPr>
          <w:i w:val="1"/>
          <w:sz w:val="24"/>
          <w:szCs w:val="24"/>
          <w:rtl w:val="0"/>
        </w:rPr>
        <w:t xml:space="preserve">Immagine 1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logo monocromatico e il pittogramma sono progettati per casi eccezionali in cui altri loghi non possono essere applicati per motivi tecnici o estetici. Nella maggior parte dei casi è preferibile l’uso del logo combinato a colori.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Helvetica Neue" w:cs="Helvetica Neue" w:eastAsia="Helvetica Neue" w:hAnsi="Helvetica Neue"/>
          <w:color w:val="0e101a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ff5956"/>
          <w:sz w:val="24"/>
          <w:szCs w:val="24"/>
          <w:rtl w:val="0"/>
        </w:rPr>
        <w:t xml:space="preserve">Immagine 1. Area di isolamento del logo di SAGITTARIUS.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356188</wp:posOffset>
            </wp:positionV>
            <wp:extent cx="5745600" cy="2006600"/>
            <wp:effectExtent b="0" l="0" r="0" t="0"/>
            <wp:wrapTopAndBottom distB="114300" distT="114300"/>
            <wp:docPr id="17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5600" cy="2006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color w:val="0e5872"/>
          <w:sz w:val="16"/>
          <w:szCs w:val="16"/>
        </w:rPr>
      </w:pPr>
      <w:r w:rsidDel="00000000" w:rsidR="00000000" w:rsidRPr="00000000">
        <w:rPr>
          <w:b w:val="1"/>
          <w:color w:val="0e5872"/>
          <w:sz w:val="16"/>
          <w:szCs w:val="16"/>
          <w:rtl w:val="0"/>
        </w:rPr>
        <w:t xml:space="preserve">Clinical study coordinator centres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1261282" cy="217462"/>
            <wp:effectExtent b="0" l="0" r="0" t="0"/>
            <wp:docPr id="9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1282" cy="217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354954" cy="203662"/>
            <wp:effectExtent b="0" l="0" r="0" t="0"/>
            <wp:docPr id="1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4954" cy="2036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</w:t>
      </w: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726245" cy="230273"/>
            <wp:effectExtent b="0" l="0" r="0" t="0"/>
            <wp:docPr id="5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9"/>
                    <a:srcRect b="24022" l="6425" r="11157" t="12483"/>
                    <a:stretch>
                      <a:fillRect/>
                    </a:stretch>
                  </pic:blipFill>
                  <pic:spPr>
                    <a:xfrm>
                      <a:off x="0" y="0"/>
                      <a:ext cx="726245" cy="2302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 </w:t>
      </w:r>
      <w:r w:rsidDel="00000000" w:rsidR="00000000" w:rsidRPr="00000000">
        <w:rPr/>
        <w:drawing>
          <wp:inline distB="114300" distT="114300" distL="114300" distR="114300">
            <wp:extent cx="514350" cy="190500"/>
            <wp:effectExtent b="0" l="0" r="0" t="0"/>
            <wp:docPr id="1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    </w:t>
      </w:r>
    </w:p>
    <w:p w:rsidR="00000000" w:rsidDel="00000000" w:rsidP="00000000" w:rsidRDefault="00000000" w:rsidRPr="00000000" w14:paraId="0000000B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  <w:color w:val="0e5872"/>
          <w:sz w:val="16"/>
          <w:szCs w:val="16"/>
        </w:rPr>
      </w:pPr>
      <w:r w:rsidDel="00000000" w:rsidR="00000000" w:rsidRPr="00000000">
        <w:rPr>
          <w:b w:val="1"/>
          <w:color w:val="0e5872"/>
          <w:sz w:val="16"/>
          <w:szCs w:val="16"/>
          <w:rtl w:val="0"/>
        </w:rPr>
        <w:t xml:space="preserve">SAGITTARIUS consortium</w:t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04825" cy="190500"/>
            <wp:effectExtent b="0" l="0" r="0" t="0"/>
            <wp:docPr id="11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/>
        <w:drawing>
          <wp:inline distB="114300" distT="114300" distL="114300" distR="114300">
            <wp:extent cx="609600" cy="190500"/>
            <wp:effectExtent b="0" l="0" r="0" t="0"/>
            <wp:docPr id="1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/>
        <w:drawing>
          <wp:inline distB="114300" distT="114300" distL="114300" distR="114300">
            <wp:extent cx="190500" cy="277813"/>
            <wp:effectExtent b="0" l="0" r="0" t="0"/>
            <wp:docPr id="10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7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36915" cy="266700"/>
            <wp:effectExtent b="0" l="0" r="0" t="0"/>
            <wp:docPr id="3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9"/>
                    <a:srcRect b="0" l="6425" r="11157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915" cy="26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580125" cy="257175"/>
            <wp:effectExtent b="0" l="0" r="0" t="0"/>
            <wp:docPr id="15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4"/>
                    <a:srcRect b="14672" l="9470" r="8133" t="13955"/>
                    <a:stretch>
                      <a:fillRect/>
                    </a:stretch>
                  </pic:blipFill>
                  <pic:spPr>
                    <a:xfrm>
                      <a:off x="0" y="0"/>
                      <a:ext cx="580125" cy="257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816429" cy="190500"/>
            <wp:effectExtent b="0" l="0" r="0" t="0"/>
            <wp:docPr id="1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5"/>
                    <a:srcRect b="38336" l="0" r="-1584" t="38012"/>
                    <a:stretch>
                      <a:fillRect/>
                    </a:stretch>
                  </pic:blipFill>
                  <pic:spPr>
                    <a:xfrm>
                      <a:off x="0" y="0"/>
                      <a:ext cx="816429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365359" cy="198565"/>
            <wp:effectExtent b="0" l="0" r="0" t="0"/>
            <wp:docPr id="13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359" cy="1985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269759" cy="193889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9759" cy="19388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14350" cy="190500"/>
            <wp:effectExtent b="0" l="0" r="0" t="0"/>
            <wp:docPr id="8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/>
        <w:drawing>
          <wp:inline distB="114300" distT="114300" distL="114300" distR="114300">
            <wp:extent cx="5745600" cy="812800"/>
            <wp:effectExtent b="0" l="0" r="0" t="0"/>
            <wp:docPr id="4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5600" cy="81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9" w:type="default"/>
      <w:footerReference r:id="rId20" w:type="default"/>
      <w:pgSz w:h="16834" w:w="11909" w:orient="portrait"/>
      <w:pgMar w:bottom="1440" w:top="1440" w:left="1417.3228346456694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rPr/>
    </w:pPr>
    <w:r w:rsidDel="00000000" w:rsidR="00000000" w:rsidRPr="00000000">
      <w:rPr/>
      <w:drawing>
        <wp:inline distB="114300" distT="114300" distL="114300" distR="114300">
          <wp:extent cx="1171688" cy="318140"/>
          <wp:effectExtent b="0" l="0" r="0" t="0"/>
          <wp:docPr id="6" name="image12.png"/>
          <a:graphic>
            <a:graphicData uri="http://schemas.openxmlformats.org/drawingml/2006/picture">
              <pic:pic>
                <pic:nvPicPr>
                  <pic:cNvPr id="0" name="image1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1688" cy="318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4762500</wp:posOffset>
          </wp:positionH>
          <wp:positionV relativeFrom="paragraph">
            <wp:posOffset>-19049</wp:posOffset>
          </wp:positionV>
          <wp:extent cx="1157288" cy="385763"/>
          <wp:effectExtent b="0" l="0" r="0" t="0"/>
          <wp:wrapNone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7288" cy="385763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1.xml"/><Relationship Id="rId11" Type="http://schemas.openxmlformats.org/officeDocument/2006/relationships/image" Target="media/image13.png"/><Relationship Id="rId10" Type="http://schemas.openxmlformats.org/officeDocument/2006/relationships/image" Target="media/image15.png"/><Relationship Id="rId13" Type="http://schemas.openxmlformats.org/officeDocument/2006/relationships/image" Target="media/image4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9.png"/><Relationship Id="rId15" Type="http://schemas.openxmlformats.org/officeDocument/2006/relationships/image" Target="media/image10.png"/><Relationship Id="rId14" Type="http://schemas.openxmlformats.org/officeDocument/2006/relationships/image" Target="media/image8.png"/><Relationship Id="rId17" Type="http://schemas.openxmlformats.org/officeDocument/2006/relationships/image" Target="media/image2.png"/><Relationship Id="rId16" Type="http://schemas.openxmlformats.org/officeDocument/2006/relationships/image" Target="media/image11.png"/><Relationship Id="rId5" Type="http://schemas.openxmlformats.org/officeDocument/2006/relationships/styles" Target="styles.xml"/><Relationship Id="rId19" Type="http://schemas.openxmlformats.org/officeDocument/2006/relationships/header" Target="header1.xml"/><Relationship Id="rId6" Type="http://schemas.openxmlformats.org/officeDocument/2006/relationships/image" Target="media/image14.png"/><Relationship Id="rId18" Type="http://schemas.openxmlformats.org/officeDocument/2006/relationships/image" Target="media/image7.png"/><Relationship Id="rId7" Type="http://schemas.openxmlformats.org/officeDocument/2006/relationships/image" Target="media/image6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